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66D2" w14:textId="4948050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9AF6C5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9DC2E95" w14:textId="7ECE4C6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01A1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EF3CFF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7DF5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3831C9" w14:textId="3DD50E49" w:rsidR="007F4679" w:rsidRPr="00C32D7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32D7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32D72">
        <w:rPr>
          <w:rFonts w:asciiTheme="minorHAnsi" w:hAnsiTheme="minorHAnsi" w:cs="Arial"/>
          <w:b/>
          <w:iCs/>
          <w:lang w:val="en-ZA"/>
        </w:rPr>
        <w:t xml:space="preserve"> </w:t>
      </w:r>
      <w:r w:rsidRPr="00C32D72">
        <w:rPr>
          <w:rFonts w:asciiTheme="minorHAnsi" w:hAnsiTheme="minorHAnsi" w:cs="Arial"/>
          <w:b/>
          <w:iCs/>
          <w:lang w:val="en-ZA"/>
        </w:rPr>
        <w:t>“CLN780”)</w:t>
      </w:r>
    </w:p>
    <w:p w14:paraId="7FDAC97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6F54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052D8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AFC25F" w14:textId="46D1E41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C090C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7FDD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64D0E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7AE3E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A36A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CLN780</w:t>
      </w:r>
    </w:p>
    <w:p w14:paraId="323541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028C1F6" w14:textId="3A91B7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6A5D853" w14:textId="0017FD50" w:rsidR="007F4679" w:rsidRPr="00F64748" w:rsidRDefault="004D5A76" w:rsidP="0075695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2D7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32D72">
        <w:rPr>
          <w:rFonts w:asciiTheme="minorHAnsi" w:hAnsiTheme="minorHAnsi" w:cs="Arial"/>
          <w:lang w:val="en-ZA"/>
        </w:rPr>
        <w:t>16 Nov 2021</w:t>
      </w:r>
      <w:r>
        <w:rPr>
          <w:rFonts w:asciiTheme="minorHAnsi" w:hAnsiTheme="minorHAnsi" w:cs="Arial"/>
          <w:lang w:val="en-ZA"/>
        </w:rPr>
        <w:t xml:space="preserve"> of </w:t>
      </w:r>
      <w:r w:rsidR="00C32D7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32D72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>bps)</w:t>
      </w:r>
      <w:r w:rsidR="00B32A1F" w:rsidRPr="00B32A1F">
        <w:rPr>
          <w:rFonts w:asciiTheme="minorHAnsi" w:hAnsiTheme="minorHAnsi" w:cs="Arial"/>
          <w:lang w:val="en-ZA"/>
        </w:rPr>
        <w:t xml:space="preserve"> </w:t>
      </w:r>
      <w:r w:rsidR="00B32A1F" w:rsidRPr="00B32A1F">
        <w:rPr>
          <w:rFonts w:asciiTheme="minorHAnsi" w:hAnsiTheme="minorHAnsi" w:cs="Arial"/>
          <w:sz w:val="16"/>
          <w:szCs w:val="16"/>
          <w:lang w:val="en-ZA"/>
        </w:rPr>
        <w:t xml:space="preserve">In respect of each Interest Period from, and including:(i) the Issue Date up to, but excluding, 31 Jan 2027: 3 Month JIBAR plus 205bps; and(ii) 31 Jan 2027 up to, but excluding, the Scheduled Maturity Date: </w:t>
      </w:r>
      <w:bookmarkStart w:id="0" w:name="_Hlk87435305"/>
      <w:r w:rsidR="00B32A1F" w:rsidRPr="00B32A1F">
        <w:rPr>
          <w:rFonts w:asciiTheme="minorHAnsi" w:hAnsiTheme="minorHAnsi" w:cs="Arial"/>
          <w:sz w:val="16"/>
          <w:szCs w:val="16"/>
          <w:lang w:val="en-ZA"/>
        </w:rPr>
        <w:t>3 Month JIBAR plus 150bps, as per the Pricing Supplement</w:t>
      </w:r>
      <w:bookmarkEnd w:id="0"/>
    </w:p>
    <w:p w14:paraId="5368DFD0" w14:textId="5D241D6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2D72">
        <w:rPr>
          <w:rFonts w:asciiTheme="minorHAnsi" w:hAnsiTheme="minorHAnsi" w:cs="Arial"/>
          <w:lang w:val="en-ZA"/>
        </w:rPr>
        <w:t>Floating</w:t>
      </w:r>
    </w:p>
    <w:p w14:paraId="795F0B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E4AE3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A0C9028" w14:textId="5DF8D2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2D7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3F03062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20EF1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24B5A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2021</w:t>
      </w:r>
    </w:p>
    <w:p w14:paraId="5FD910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56605A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November 2021</w:t>
      </w:r>
    </w:p>
    <w:p w14:paraId="55F2A8B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662C1C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4548169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ZAG000181686</w:t>
      </w:r>
    </w:p>
    <w:p w14:paraId="79966DCC" w14:textId="158F46C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BD8CDA8" w14:textId="7C4D1912" w:rsidR="007F4679" w:rsidRDefault="00386EFA" w:rsidP="00BD783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4C7CFAF" w14:textId="1817C80D" w:rsidR="00BD7831" w:rsidRDefault="00BD7831" w:rsidP="00BD78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61EE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https://clientportal.jse.co.za/Content/JSEPricingSupplementsItems/CLN780%20PricingSupplement1611.pdf</w:t>
        </w:r>
      </w:hyperlink>
    </w:p>
    <w:p w14:paraId="256C74FE" w14:textId="77777777" w:rsidR="00BD7831" w:rsidRDefault="00BD7831" w:rsidP="00BD78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75679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C314BE" w14:textId="77777777" w:rsidR="004C06AC" w:rsidRDefault="004C06AC" w:rsidP="004C06AC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</w:t>
      </w:r>
      <w:r>
        <w:rPr>
          <w:rFonts w:asciiTheme="minorHAnsi" w:hAnsiTheme="minorHAnsi"/>
          <w:lang w:val="en-ZA"/>
        </w:rPr>
        <w:tab/>
        <w:t xml:space="preserve">                    </w:t>
      </w:r>
    </w:p>
    <w:p w14:paraId="3EBCC0B5" w14:textId="5BC2E047" w:rsidR="00085030" w:rsidRPr="00F64748" w:rsidRDefault="004C06AC" w:rsidP="0075695F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3C9A" w14:textId="77777777" w:rsidR="00465BD2" w:rsidRDefault="00465BD2">
      <w:r>
        <w:separator/>
      </w:r>
    </w:p>
  </w:endnote>
  <w:endnote w:type="continuationSeparator" w:id="0">
    <w:p w14:paraId="7E05800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83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C5E0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D3BF4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15E6C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68E7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9EDB42" w14:textId="77777777">
      <w:tc>
        <w:tcPr>
          <w:tcW w:w="1335" w:type="dxa"/>
        </w:tcPr>
        <w:p w14:paraId="7321343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BDD1B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6423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8A0CB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684E34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B5B2" w14:textId="77777777" w:rsidR="00465BD2" w:rsidRDefault="00465BD2">
      <w:r>
        <w:separator/>
      </w:r>
    </w:p>
  </w:footnote>
  <w:footnote w:type="continuationSeparator" w:id="0">
    <w:p w14:paraId="6546FAE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C9C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55927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8D4B" w14:textId="77777777" w:rsidR="001D1A44" w:rsidRDefault="00BD78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4F50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4C6400" w14:textId="77777777" w:rsidR="001D1A44" w:rsidRDefault="001D1A44" w:rsidP="00EF6146">
                <w:pPr>
                  <w:jc w:val="right"/>
                </w:pPr>
              </w:p>
              <w:p w14:paraId="1BA54CC9" w14:textId="77777777" w:rsidR="001D1A44" w:rsidRDefault="001D1A44" w:rsidP="00EF6146">
                <w:pPr>
                  <w:jc w:val="right"/>
                </w:pPr>
              </w:p>
              <w:p w14:paraId="2F7F8D5E" w14:textId="77777777" w:rsidR="001D1A44" w:rsidRDefault="001D1A44" w:rsidP="00EF6146">
                <w:pPr>
                  <w:jc w:val="right"/>
                </w:pPr>
              </w:p>
              <w:p w14:paraId="4B5F1A87" w14:textId="77777777" w:rsidR="001D1A44" w:rsidRDefault="001D1A44" w:rsidP="00EF6146">
                <w:pPr>
                  <w:jc w:val="right"/>
                </w:pPr>
              </w:p>
              <w:p w14:paraId="1A897C8B" w14:textId="77777777" w:rsidR="001D1A44" w:rsidRDefault="001D1A44" w:rsidP="00EF6146">
                <w:pPr>
                  <w:jc w:val="right"/>
                </w:pPr>
              </w:p>
              <w:p w14:paraId="277BAF9F" w14:textId="77777777" w:rsidR="001D1A44" w:rsidRDefault="001D1A44" w:rsidP="00EF6146">
                <w:pPr>
                  <w:jc w:val="right"/>
                </w:pPr>
              </w:p>
              <w:p w14:paraId="4F0D3968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6C42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6032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84A8D6" wp14:editId="064DD3F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7637BB2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561E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D683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8104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9FF5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8CD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121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B3DBA4" w14:textId="77777777">
      <w:trPr>
        <w:trHeight w:hRule="exact" w:val="2342"/>
        <w:jc w:val="right"/>
      </w:trPr>
      <w:tc>
        <w:tcPr>
          <w:tcW w:w="9752" w:type="dxa"/>
        </w:tcPr>
        <w:p w14:paraId="353AA4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FDEB6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3CE3E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565F" w14:textId="77777777" w:rsidR="001D1A44" w:rsidRDefault="00BD78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D2A5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64C4A2" w14:textId="77777777" w:rsidR="001D1A44" w:rsidRDefault="001D1A44" w:rsidP="00BD2E91">
                <w:pPr>
                  <w:jc w:val="right"/>
                </w:pPr>
              </w:p>
              <w:p w14:paraId="48D84854" w14:textId="77777777" w:rsidR="001D1A44" w:rsidRDefault="001D1A44" w:rsidP="00BD2E91">
                <w:pPr>
                  <w:jc w:val="right"/>
                </w:pPr>
              </w:p>
              <w:p w14:paraId="2C5B9150" w14:textId="77777777" w:rsidR="001D1A44" w:rsidRDefault="001D1A44" w:rsidP="00BD2E91">
                <w:pPr>
                  <w:jc w:val="right"/>
                </w:pPr>
              </w:p>
              <w:p w14:paraId="4FE278E3" w14:textId="77777777" w:rsidR="001D1A44" w:rsidRDefault="001D1A44" w:rsidP="00BD2E91">
                <w:pPr>
                  <w:jc w:val="right"/>
                </w:pPr>
              </w:p>
              <w:p w14:paraId="3E44799A" w14:textId="77777777" w:rsidR="001D1A44" w:rsidRDefault="001D1A44" w:rsidP="00BD2E91">
                <w:pPr>
                  <w:jc w:val="right"/>
                </w:pPr>
              </w:p>
              <w:p w14:paraId="63F9DA51" w14:textId="77777777" w:rsidR="001D1A44" w:rsidRDefault="001D1A44" w:rsidP="00BD2E91">
                <w:pPr>
                  <w:jc w:val="right"/>
                </w:pPr>
              </w:p>
              <w:p w14:paraId="0339394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374A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5844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C96360" wp14:editId="32F6400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2365A1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5176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3C2D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FB2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4EA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8C22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1DFE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123AD7" w14:textId="77777777">
      <w:trPr>
        <w:trHeight w:hRule="exact" w:val="2342"/>
        <w:jc w:val="right"/>
      </w:trPr>
      <w:tc>
        <w:tcPr>
          <w:tcW w:w="9752" w:type="dxa"/>
        </w:tcPr>
        <w:p w14:paraId="32AC3FA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77680F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328F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9180C77" wp14:editId="4AA2E58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B32B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9398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5700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06AC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95F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A1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A1F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D783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D72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F8F87F"/>
  <w15:docId w15:val="{8AA69756-3D27-424F-84AD-2BDCF6FB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D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0%20PricingSupplement1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3F32F-9487-4598-B37A-78975F185852}"/>
</file>

<file path=customXml/itemProps3.xml><?xml version="1.0" encoding="utf-8"?>
<ds:datastoreItem xmlns:ds="http://schemas.openxmlformats.org/officeDocument/2006/customXml" ds:itemID="{FDD321E8-B0E7-4C67-AEC0-6E110C49137E}"/>
</file>

<file path=customXml/itemProps4.xml><?xml version="1.0" encoding="utf-8"?>
<ds:datastoreItem xmlns:ds="http://schemas.openxmlformats.org/officeDocument/2006/customXml" ds:itemID="{A24F4521-4375-48C6-B0A2-46BC07C17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2021-11-15T07:31:00Z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2021-11-11T10:41:18Z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32bdeb6f-1311-4f45-be0f-1595cb58fcef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